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17C" w:rsidRDefault="00A9317C" w:rsidP="00A9317C">
      <w:pPr>
        <w:ind w:left="53" w:right="1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44FFB">
        <w:rPr>
          <w:rFonts w:ascii="Times New Roman" w:hAnsi="Times New Roman" w:cs="Times New Roman"/>
          <w:b/>
          <w:sz w:val="28"/>
          <w:szCs w:val="28"/>
        </w:rPr>
        <w:t>Письмо № 5</w:t>
      </w:r>
      <w:r>
        <w:rPr>
          <w:rFonts w:ascii="Times New Roman" w:hAnsi="Times New Roman" w:cs="Times New Roman"/>
          <w:b/>
          <w:sz w:val="28"/>
          <w:szCs w:val="28"/>
        </w:rPr>
        <w:t>84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4FFB">
        <w:rPr>
          <w:rFonts w:ascii="Times New Roman" w:hAnsi="Times New Roman" w:cs="Times New Roman"/>
          <w:b/>
          <w:sz w:val="28"/>
          <w:szCs w:val="28"/>
        </w:rPr>
        <w:t>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44FFB">
        <w:rPr>
          <w:rFonts w:ascii="Times New Roman" w:hAnsi="Times New Roman" w:cs="Times New Roman"/>
          <w:b/>
          <w:sz w:val="28"/>
          <w:szCs w:val="28"/>
        </w:rPr>
        <w:t xml:space="preserve">  июня</w:t>
      </w:r>
      <w:proofErr w:type="gramEnd"/>
      <w:r w:rsidRPr="00F44FFB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</w:p>
    <w:p w:rsidR="00A9317C" w:rsidRPr="00A9317C" w:rsidRDefault="00A9317C" w:rsidP="00A9317C">
      <w:pPr>
        <w:ind w:left="53" w:right="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A9317C">
        <w:rPr>
          <w:rFonts w:ascii="Times New Roman" w:hAnsi="Times New Roman" w:cs="Times New Roman"/>
          <w:b/>
          <w:sz w:val="28"/>
          <w:szCs w:val="28"/>
        </w:rPr>
        <w:t xml:space="preserve"> проведении комплекса федеральных мероприятий в сфере дополнительного образования детей технической направленности</w:t>
      </w:r>
    </w:p>
    <w:bookmarkEnd w:id="0"/>
    <w:p w:rsidR="00A9317C" w:rsidRDefault="00A9317C" w:rsidP="00A9317C">
      <w:pPr>
        <w:ind w:left="53"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17C" w:rsidRDefault="00A9317C" w:rsidP="00A9317C">
      <w:pPr>
        <w:ind w:left="53" w:right="1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A9317C" w:rsidRPr="00A9317C" w:rsidRDefault="00A9317C" w:rsidP="00A9317C">
      <w:pPr>
        <w:ind w:left="53" w:right="1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17C" w:rsidRDefault="00A9317C" w:rsidP="00A931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9317C">
        <w:rPr>
          <w:rFonts w:ascii="Times New Roman" w:hAnsi="Times New Roman" w:cs="Times New Roman"/>
          <w:sz w:val="28"/>
          <w:szCs w:val="28"/>
        </w:rPr>
        <w:t>В соответствии с письмом ФГБОУ ДО «Федеральный центр дополнительного образования и организации отдыха и оздоровления дете</w:t>
      </w:r>
      <w:r>
        <w:rPr>
          <w:rFonts w:ascii="Times New Roman" w:hAnsi="Times New Roman" w:cs="Times New Roman"/>
          <w:sz w:val="28"/>
          <w:szCs w:val="28"/>
        </w:rPr>
        <w:t xml:space="preserve">й» от 25.05.2023 № 863-07-23-Р МКУ «Управление образования» </w:t>
      </w:r>
      <w:r w:rsidRPr="00A9317C">
        <w:rPr>
          <w:rFonts w:ascii="Times New Roman" w:hAnsi="Times New Roman" w:cs="Times New Roman"/>
          <w:sz w:val="28"/>
          <w:szCs w:val="28"/>
        </w:rPr>
        <w:t xml:space="preserve">сообщает о проведении комплекса федеральных мероприятий в сфере дополнительного образования детей технической направленности. Международный аэрокосмический фестиваль (далее – Фестиваль) проходит в период с 18 марта по 10 октября 2023 г. и направлен на популяризацию космонавтики и вовлечение школьников в научно-техническое творчество и исследовательскую деятельность в области космических технологий. Программа Фестиваля включает проведение как дистанционных, так и очных образовательных и конкурсных мероприятий, а также встречи с космонавтами и экспертами отрасли. Положение о Конкурсе, форма регистрации и направления работы доступны на сайте: https://www.научим.online/aerospace-fest-2023 Первый Всероссийский Форум </w:t>
      </w:r>
      <w:proofErr w:type="spellStart"/>
      <w:proofErr w:type="gramStart"/>
      <w:r w:rsidRPr="00A9317C">
        <w:rPr>
          <w:rFonts w:ascii="Times New Roman" w:hAnsi="Times New Roman" w:cs="Times New Roman"/>
          <w:sz w:val="28"/>
          <w:szCs w:val="28"/>
        </w:rPr>
        <w:t>кванторианцев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17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A9317C">
        <w:rPr>
          <w:rFonts w:ascii="Times New Roman" w:hAnsi="Times New Roman" w:cs="Times New Roman"/>
          <w:sz w:val="28"/>
          <w:szCs w:val="28"/>
        </w:rPr>
        <w:t xml:space="preserve">далее – Форум) пройдет в Москве с 23 по 29 июля 2023 года и соберет 200 школьников, показавших особые результаты в области инженерного проектирования и исследовательской деятельности, и 50 их наставников. Форум предполагает насыщенную деловую программу с участием ведущих экспертов реального сектора экономики, ученых и представителей образовательных организаций высшего образования. Положение о Конкурсе, форма регистрации и направления работы доступны на сайте: https://www.научим.online/forum-2023 С 31 августа по 20 сентября 2023 г. в Приморском крае на базе Всероссийского детского центра «Океан» пройдет Всероссийский Чемпионат по спортивному программированию (далее – Чемпионат) для 300 школьников. Чемпионат </w:t>
      </w:r>
      <w:r w:rsidRPr="00A9317C">
        <w:rPr>
          <w:rFonts w:ascii="Times New Roman" w:hAnsi="Times New Roman" w:cs="Times New Roman"/>
          <w:sz w:val="28"/>
          <w:szCs w:val="28"/>
        </w:rPr>
        <w:lastRenderedPageBreak/>
        <w:t xml:space="preserve">станет первым массовым мероприятием для школьников в сфере программирования такого уровня. Задания и программа Чемпионата разрабатывается с участием экспертов ИТ-отрасли. Конкурсный отбор проводится с 11 мая 2023 года по 13 июня 2023 года. Положение о Чемпионате, форма регистрации и направления работы доступны на сайте: https://www.научим.online/programming-2023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Pr="00A931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317C">
        <w:rPr>
          <w:rFonts w:ascii="Times New Roman" w:hAnsi="Times New Roman" w:cs="Times New Roman"/>
          <w:sz w:val="28"/>
          <w:szCs w:val="28"/>
        </w:rPr>
        <w:t xml:space="preserve"> сентябре в Ульяновской области пройдет первый Всероссийский Чемпионат беспилотных технологий (далее – Чемпионат беспилотных технологий). В рамках Чемпионата беспилотных технологий пройдет как соревновательная часть по проектированию, сборке, программированию и ремонту беспилотных летательных и наземных аппаратов, так и образовательная программа для детей и наставников с участием профильных инженеров и показательная программы ведущих пилотов. Положение о Чемпионате беспилотных технологий, форма регистрации и направления работы будут доступны на сайте https://www.научим.online не позднее 15 июня.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9317C">
        <w:rPr>
          <w:rFonts w:ascii="Times New Roman" w:hAnsi="Times New Roman" w:cs="Times New Roman"/>
          <w:sz w:val="28"/>
          <w:szCs w:val="28"/>
        </w:rPr>
        <w:t xml:space="preserve">2023 год объявлен Президентом РФ Годом педагога и наставника, поэтому особое внимание в программах Мероприятий будет уделено не только поддержке участников, но и наставников: предусмотрено обучение и обмен опытом. Финансовое обеспечение мероприятий осуществляется за счет средств организатора. Расходы на дорогу до места проведения мероприятий и обратно обеспечиваются за счет направляющей стороны: организации, которых представляют участники, или самих участников. Расходы на проживание и питание участников обеспечивается за счет средств организатора.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A9317C">
        <w:rPr>
          <w:rFonts w:ascii="Times New Roman" w:hAnsi="Times New Roman" w:cs="Times New Roman"/>
          <w:sz w:val="28"/>
          <w:szCs w:val="28"/>
        </w:rPr>
        <w:t xml:space="preserve">Просим довести информацию до сведения заинтересованных лиц. </w:t>
      </w:r>
    </w:p>
    <w:p w:rsidR="00A9317C" w:rsidRPr="00F44FFB" w:rsidRDefault="00A9317C" w:rsidP="00A931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17C">
        <w:rPr>
          <w:rFonts w:ascii="Times New Roman" w:hAnsi="Times New Roman" w:cs="Times New Roman"/>
          <w:sz w:val="28"/>
          <w:szCs w:val="28"/>
        </w:rPr>
        <w:t>Приложение: информационная презентация о мероприятиях.</w:t>
      </w:r>
    </w:p>
    <w:p w:rsidR="00A9317C" w:rsidRPr="00F44FFB" w:rsidRDefault="00A9317C" w:rsidP="00A9317C">
      <w:pPr>
        <w:ind w:left="53" w:right="18"/>
        <w:rPr>
          <w:rFonts w:ascii="Times New Roman" w:hAnsi="Times New Roman" w:cs="Times New Roman"/>
          <w:b/>
          <w:sz w:val="24"/>
          <w:szCs w:val="24"/>
        </w:rPr>
      </w:pPr>
      <w:r w:rsidRPr="00F44FFB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A9317C" w:rsidRPr="00F44FFB" w:rsidRDefault="00A9317C" w:rsidP="00A9317C">
      <w:pPr>
        <w:widowControl w:val="0"/>
        <w:spacing w:after="3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F44FFB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F44FFB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4FFB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F44F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proofErr w:type="spellStart"/>
      <w:r w:rsidRPr="00F44FFB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A9317C" w:rsidRPr="00F44FFB" w:rsidRDefault="00A9317C" w:rsidP="00A9317C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4"/>
          <w:szCs w:val="24"/>
        </w:rPr>
      </w:pPr>
      <w:r w:rsidRPr="00F44FFB">
        <w:rPr>
          <w:rFonts w:ascii="Times New Roman" w:hAnsi="Times New Roman" w:cs="Times New Roman"/>
          <w:i/>
          <w:sz w:val="24"/>
          <w:szCs w:val="24"/>
        </w:rPr>
        <w:t>Исп. Магомедова Б.М.</w:t>
      </w:r>
    </w:p>
    <w:p w:rsidR="00A9317C" w:rsidRPr="00F44FFB" w:rsidRDefault="00A9317C" w:rsidP="00A9317C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F44FFB">
        <w:rPr>
          <w:rFonts w:ascii="Times New Roman" w:hAnsi="Times New Roman" w:cs="Times New Roman"/>
          <w:i/>
          <w:sz w:val="24"/>
          <w:szCs w:val="24"/>
        </w:rPr>
        <w:t>Тел. 8 (969) 747 88-88</w:t>
      </w:r>
    </w:p>
    <w:p w:rsidR="00A9317C" w:rsidRPr="00A9317C" w:rsidRDefault="00A9317C" w:rsidP="00A931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317C" w:rsidRPr="00A93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17C"/>
    <w:rsid w:val="009326A3"/>
    <w:rsid w:val="00A9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F6E2"/>
  <w15:chartTrackingRefBased/>
  <w15:docId w15:val="{6C62F597-6440-453E-838B-3B4C2C79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2023-06-05T08:37:00Z</dcterms:created>
  <dcterms:modified xsi:type="dcterms:W3CDTF">2023-06-05T08:45:00Z</dcterms:modified>
</cp:coreProperties>
</file>